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8BE7" w14:textId="77777777" w:rsidR="00D30FC6" w:rsidRPr="007A6912" w:rsidRDefault="00D30FC6" w:rsidP="00D30FC6">
      <w:pPr>
        <w:rPr>
          <w:rFonts w:ascii="Calibri" w:hAnsi="Calibri" w:cs="Calibri"/>
          <w:b/>
          <w:bCs/>
        </w:rPr>
      </w:pPr>
    </w:p>
    <w:p w14:paraId="33FA817B" w14:textId="582DF133" w:rsidR="00D30FC6" w:rsidRPr="007A6912" w:rsidRDefault="00D30FC6" w:rsidP="00664F3F">
      <w:pPr>
        <w:jc w:val="center"/>
        <w:rPr>
          <w:rFonts w:ascii="Calibri" w:hAnsi="Calibri" w:cs="Calibri"/>
          <w:sz w:val="28"/>
          <w:szCs w:val="28"/>
        </w:rPr>
      </w:pPr>
      <w:r w:rsidRPr="007A6912">
        <w:rPr>
          <w:rFonts w:ascii="Calibri" w:hAnsi="Calibri" w:cs="Calibri"/>
          <w:b/>
          <w:bCs/>
          <w:sz w:val="28"/>
          <w:szCs w:val="28"/>
        </w:rPr>
        <w:t xml:space="preserve">Allegato </w:t>
      </w:r>
      <w:r w:rsidR="007A6912" w:rsidRPr="007A6912">
        <w:rPr>
          <w:rFonts w:ascii="Calibri" w:hAnsi="Calibri" w:cs="Calibri"/>
          <w:b/>
          <w:bCs/>
          <w:sz w:val="28"/>
          <w:szCs w:val="28"/>
        </w:rPr>
        <w:t>3</w:t>
      </w:r>
      <w:r w:rsidRPr="007A6912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AF19BE" w:rsidRPr="007A6912">
        <w:rPr>
          <w:rFonts w:ascii="Calibri" w:hAnsi="Calibri" w:cs="Calibri"/>
          <w:b/>
          <w:bCs/>
          <w:sz w:val="28"/>
          <w:szCs w:val="28"/>
        </w:rPr>
        <w:t xml:space="preserve">Dichiarazione non </w:t>
      </w:r>
      <w:r w:rsidR="00861A55">
        <w:rPr>
          <w:rFonts w:ascii="Calibri" w:hAnsi="Calibri" w:cs="Calibri"/>
          <w:b/>
          <w:bCs/>
          <w:sz w:val="28"/>
          <w:szCs w:val="28"/>
        </w:rPr>
        <w:t>C</w:t>
      </w:r>
      <w:r w:rsidR="00AF19BE" w:rsidRPr="007A6912">
        <w:rPr>
          <w:rFonts w:ascii="Calibri" w:hAnsi="Calibri" w:cs="Calibri"/>
          <w:b/>
          <w:bCs/>
          <w:sz w:val="28"/>
          <w:szCs w:val="28"/>
        </w:rPr>
        <w:t xml:space="preserve">umulabilità </w:t>
      </w:r>
    </w:p>
    <w:p w14:paraId="36228B70" w14:textId="77777777" w:rsidR="009D714C" w:rsidRPr="007A6912" w:rsidRDefault="002D2B6B" w:rsidP="007A6912">
      <w:pPr>
        <w:spacing w:after="0" w:line="276" w:lineRule="auto"/>
        <w:ind w:left="5664"/>
        <w:rPr>
          <w:rFonts w:ascii="Calibri" w:hAnsi="Calibri" w:cs="Calibri"/>
          <w:bCs/>
          <w:iCs/>
          <w:sz w:val="24"/>
          <w:szCs w:val="24"/>
        </w:rPr>
      </w:pPr>
      <w:r w:rsidRPr="007A6912">
        <w:rPr>
          <w:rFonts w:ascii="Calibri" w:hAnsi="Calibri" w:cs="Calibri"/>
          <w:bCs/>
          <w:iCs/>
          <w:sz w:val="24"/>
          <w:szCs w:val="24"/>
        </w:rPr>
        <w:t xml:space="preserve">Al Presidente </w:t>
      </w:r>
    </w:p>
    <w:p w14:paraId="1047B9E2" w14:textId="77777777" w:rsidR="009D714C" w:rsidRPr="007A6912" w:rsidRDefault="002D2B6B" w:rsidP="007A6912">
      <w:pPr>
        <w:spacing w:after="0" w:line="276" w:lineRule="auto"/>
        <w:ind w:left="5664"/>
        <w:rPr>
          <w:rFonts w:ascii="Calibri" w:hAnsi="Calibri" w:cs="Calibri"/>
          <w:bCs/>
          <w:iCs/>
          <w:sz w:val="24"/>
          <w:szCs w:val="24"/>
        </w:rPr>
      </w:pPr>
      <w:r w:rsidRPr="007A6912">
        <w:rPr>
          <w:rFonts w:ascii="Calibri" w:hAnsi="Calibri" w:cs="Calibri"/>
          <w:bCs/>
          <w:iCs/>
          <w:sz w:val="24"/>
          <w:szCs w:val="24"/>
        </w:rPr>
        <w:t>dell’Istituto Tecnologico Superiore per la Mobilità Sostenibile </w:t>
      </w:r>
    </w:p>
    <w:p w14:paraId="19D27A96" w14:textId="38E3B82C" w:rsidR="00D30FC6" w:rsidRPr="007A6912" w:rsidRDefault="002D2B6B" w:rsidP="007A6912">
      <w:pPr>
        <w:spacing w:after="0" w:line="276" w:lineRule="auto"/>
        <w:ind w:left="5664"/>
        <w:rPr>
          <w:rFonts w:ascii="Calibri" w:hAnsi="Calibri" w:cs="Calibri"/>
          <w:b/>
          <w:bCs/>
          <w:iCs/>
          <w:sz w:val="24"/>
          <w:szCs w:val="24"/>
        </w:rPr>
      </w:pPr>
      <w:r w:rsidRPr="007A6912">
        <w:rPr>
          <w:rFonts w:ascii="Calibri" w:hAnsi="Calibri" w:cs="Calibri"/>
          <w:b/>
          <w:iCs/>
          <w:sz w:val="24"/>
          <w:szCs w:val="24"/>
        </w:rPr>
        <w:t xml:space="preserve">I.T.S. MOST Academy </w:t>
      </w:r>
      <w:r w:rsidRPr="007A6912">
        <w:rPr>
          <w:rFonts w:ascii="Calibri" w:hAnsi="Calibri" w:cs="Calibri"/>
          <w:bCs/>
          <w:iCs/>
          <w:sz w:val="24"/>
          <w:szCs w:val="24"/>
        </w:rPr>
        <w:t>di Ortona (CH)</w:t>
      </w:r>
      <w:r w:rsidRPr="007A6912">
        <w:rPr>
          <w:rFonts w:ascii="Calibri" w:hAnsi="Calibri" w:cs="Calibri"/>
          <w:bCs/>
          <w:iCs/>
          <w:sz w:val="24"/>
          <w:szCs w:val="24"/>
        </w:rPr>
        <w:br/>
      </w:r>
    </w:p>
    <w:p w14:paraId="3AB599D2" w14:textId="60580AC1" w:rsidR="00D30FC6" w:rsidRPr="007A6912" w:rsidRDefault="00D30FC6" w:rsidP="00D30FC6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Il/la sottoscritto/a ……</w:t>
      </w:r>
      <w:r w:rsidR="007B1A2D" w:rsidRPr="007A691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63DAD225" w14:textId="0071E382" w:rsidR="00D30FC6" w:rsidRPr="007A6912" w:rsidRDefault="00D30FC6" w:rsidP="00D30FC6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Nato/</w:t>
      </w:r>
      <w:proofErr w:type="gramStart"/>
      <w:r w:rsidRPr="007A6912">
        <w:rPr>
          <w:rFonts w:ascii="Calibri" w:hAnsi="Calibri" w:cs="Calibri"/>
          <w:sz w:val="24"/>
          <w:szCs w:val="24"/>
        </w:rPr>
        <w:t>a a</w:t>
      </w:r>
      <w:proofErr w:type="gramEnd"/>
      <w:r w:rsidRPr="007A6912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 il ……………………</w:t>
      </w:r>
      <w:r w:rsidR="007B1A2D" w:rsidRPr="007A6912">
        <w:rPr>
          <w:rFonts w:ascii="Calibri" w:hAnsi="Calibri" w:cs="Calibri"/>
          <w:sz w:val="24"/>
          <w:szCs w:val="24"/>
        </w:rPr>
        <w:t>………………………………..</w:t>
      </w:r>
      <w:r w:rsidRPr="007A6912">
        <w:rPr>
          <w:rFonts w:ascii="Calibri" w:hAnsi="Calibri" w:cs="Calibri"/>
          <w:sz w:val="24"/>
          <w:szCs w:val="24"/>
        </w:rPr>
        <w:t> </w:t>
      </w:r>
    </w:p>
    <w:p w14:paraId="5CBCD2DF" w14:textId="7DE119F6" w:rsidR="00D30FC6" w:rsidRPr="007A6912" w:rsidRDefault="00D30FC6" w:rsidP="00D30FC6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Residente a ……………………………………</w:t>
      </w:r>
      <w:proofErr w:type="gramStart"/>
      <w:r w:rsidRPr="007A6912">
        <w:rPr>
          <w:rFonts w:ascii="Calibri" w:hAnsi="Calibri" w:cs="Calibri"/>
          <w:sz w:val="24"/>
          <w:szCs w:val="24"/>
        </w:rPr>
        <w:t>..</w:t>
      </w:r>
      <w:proofErr w:type="gramEnd"/>
      <w:r w:rsidRPr="007A6912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7B1A2D" w:rsidRPr="007A6912">
        <w:rPr>
          <w:rFonts w:ascii="Calibri" w:hAnsi="Calibri" w:cs="Calibri"/>
          <w:sz w:val="24"/>
          <w:szCs w:val="24"/>
        </w:rPr>
        <w:t>………………………………</w:t>
      </w:r>
      <w:r w:rsidR="007A6912" w:rsidRPr="007A6912">
        <w:rPr>
          <w:rFonts w:ascii="Calibri" w:hAnsi="Calibri" w:cs="Calibri"/>
          <w:sz w:val="24"/>
          <w:szCs w:val="24"/>
        </w:rPr>
        <w:t>.</w:t>
      </w:r>
      <w:r w:rsidRPr="007A6912">
        <w:rPr>
          <w:rFonts w:ascii="Calibri" w:hAnsi="Calibri" w:cs="Calibri"/>
          <w:sz w:val="24"/>
          <w:szCs w:val="24"/>
        </w:rPr>
        <w:t> </w:t>
      </w:r>
    </w:p>
    <w:p w14:paraId="3EC0CE78" w14:textId="45E80E44" w:rsidR="00D30FC6" w:rsidRPr="007A6912" w:rsidRDefault="00D30FC6" w:rsidP="007A6912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Via ………………………………………………………………………</w:t>
      </w:r>
      <w:proofErr w:type="gramStart"/>
      <w:r w:rsidRPr="007A6912">
        <w:rPr>
          <w:rFonts w:ascii="Calibri" w:hAnsi="Calibri" w:cs="Calibri"/>
          <w:sz w:val="24"/>
          <w:szCs w:val="24"/>
        </w:rPr>
        <w:t>..</w:t>
      </w:r>
      <w:proofErr w:type="gramEnd"/>
      <w:r w:rsidRPr="007A6912">
        <w:rPr>
          <w:rFonts w:ascii="Calibri" w:hAnsi="Calibri" w:cs="Calibri"/>
          <w:sz w:val="24"/>
          <w:szCs w:val="24"/>
        </w:rPr>
        <w:t xml:space="preserve"> N. ……</w:t>
      </w:r>
      <w:r w:rsidR="007A6912" w:rsidRPr="007A6912">
        <w:rPr>
          <w:rFonts w:ascii="Calibri" w:hAnsi="Calibri" w:cs="Calibri"/>
          <w:sz w:val="24"/>
          <w:szCs w:val="24"/>
        </w:rPr>
        <w:t xml:space="preserve"> </w:t>
      </w:r>
      <w:r w:rsidRPr="007A6912">
        <w:rPr>
          <w:rFonts w:ascii="Calibri" w:hAnsi="Calibri" w:cs="Calibri"/>
          <w:sz w:val="24"/>
          <w:szCs w:val="24"/>
        </w:rPr>
        <w:t>Telefono ………………………………………</w:t>
      </w:r>
    </w:p>
    <w:p w14:paraId="09713F39" w14:textId="0EE72F00" w:rsidR="00D30FC6" w:rsidRPr="007A6912" w:rsidRDefault="00D30FC6" w:rsidP="00D30FC6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Mail …………………………………………………</w:t>
      </w:r>
      <w:proofErr w:type="gramStart"/>
      <w:r w:rsidRPr="007A6912">
        <w:rPr>
          <w:rFonts w:ascii="Calibri" w:hAnsi="Calibri" w:cs="Calibri"/>
          <w:sz w:val="24"/>
          <w:szCs w:val="24"/>
        </w:rPr>
        <w:t>..</w:t>
      </w:r>
      <w:proofErr w:type="gramEnd"/>
      <w:r w:rsidRPr="007A6912">
        <w:rPr>
          <w:rFonts w:ascii="Calibri" w:hAnsi="Calibri" w:cs="Calibri"/>
          <w:sz w:val="24"/>
          <w:szCs w:val="24"/>
        </w:rPr>
        <w:t>….. </w:t>
      </w:r>
    </w:p>
    <w:p w14:paraId="0FB45413" w14:textId="77777777" w:rsidR="007B1A2D" w:rsidRPr="007A6912" w:rsidRDefault="007B1A2D" w:rsidP="00D30FC6">
      <w:pPr>
        <w:rPr>
          <w:rFonts w:ascii="Calibri" w:hAnsi="Calibri" w:cs="Calibri"/>
          <w:sz w:val="24"/>
          <w:szCs w:val="24"/>
        </w:rPr>
      </w:pPr>
    </w:p>
    <w:p w14:paraId="6D0D58FA" w14:textId="77777777" w:rsidR="007A6912" w:rsidRPr="007A6912" w:rsidRDefault="00D30FC6" w:rsidP="007A6912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Iscritto al</w:t>
      </w:r>
      <w:r w:rsidR="00504FA2" w:rsidRPr="007A6912">
        <w:rPr>
          <w:rFonts w:ascii="Calibri" w:hAnsi="Calibri" w:cs="Calibri"/>
          <w:sz w:val="24"/>
          <w:szCs w:val="24"/>
        </w:rPr>
        <w:t xml:space="preserve"> corso I</w:t>
      </w:r>
      <w:r w:rsidR="007B1A2D" w:rsidRPr="007A6912">
        <w:rPr>
          <w:rFonts w:ascii="Calibri" w:hAnsi="Calibri" w:cs="Calibri"/>
          <w:sz w:val="24"/>
          <w:szCs w:val="24"/>
        </w:rPr>
        <w:t>.</w:t>
      </w:r>
      <w:r w:rsidR="00504FA2" w:rsidRPr="007A6912">
        <w:rPr>
          <w:rFonts w:ascii="Calibri" w:hAnsi="Calibri" w:cs="Calibri"/>
          <w:sz w:val="24"/>
          <w:szCs w:val="24"/>
        </w:rPr>
        <w:t>T</w:t>
      </w:r>
      <w:r w:rsidR="007B1A2D" w:rsidRPr="007A6912">
        <w:rPr>
          <w:rFonts w:ascii="Calibri" w:hAnsi="Calibri" w:cs="Calibri"/>
          <w:sz w:val="24"/>
          <w:szCs w:val="24"/>
        </w:rPr>
        <w:t>.</w:t>
      </w:r>
      <w:r w:rsidR="00504FA2" w:rsidRPr="007A6912">
        <w:rPr>
          <w:rFonts w:ascii="Calibri" w:hAnsi="Calibri" w:cs="Calibri"/>
          <w:sz w:val="24"/>
          <w:szCs w:val="24"/>
        </w:rPr>
        <w:t>S</w:t>
      </w:r>
      <w:r w:rsidR="007B1A2D" w:rsidRPr="007A6912">
        <w:rPr>
          <w:rFonts w:ascii="Calibri" w:hAnsi="Calibri" w:cs="Calibri"/>
          <w:sz w:val="24"/>
          <w:szCs w:val="24"/>
        </w:rPr>
        <w:t>. MOST Ac</w:t>
      </w:r>
      <w:r w:rsidR="007A6912" w:rsidRPr="007A6912">
        <w:rPr>
          <w:rFonts w:ascii="Calibri" w:hAnsi="Calibri" w:cs="Calibri"/>
          <w:sz w:val="24"/>
          <w:szCs w:val="24"/>
        </w:rPr>
        <w:t>a</w:t>
      </w:r>
      <w:r w:rsidR="007B1A2D" w:rsidRPr="007A6912">
        <w:rPr>
          <w:rFonts w:ascii="Calibri" w:hAnsi="Calibri" w:cs="Calibri"/>
          <w:sz w:val="24"/>
          <w:szCs w:val="24"/>
        </w:rPr>
        <w:t>dem</w:t>
      </w:r>
      <w:r w:rsidR="007A6912" w:rsidRPr="007A6912">
        <w:rPr>
          <w:rFonts w:ascii="Calibri" w:hAnsi="Calibri" w:cs="Calibri"/>
          <w:sz w:val="24"/>
          <w:szCs w:val="24"/>
        </w:rPr>
        <w:t xml:space="preserve">y </w:t>
      </w:r>
      <w:r w:rsidR="007B1A2D" w:rsidRPr="007A691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6202FC4" w14:textId="2E722BF6" w:rsidR="007B1A2D" w:rsidRPr="00861A55" w:rsidRDefault="007A6912" w:rsidP="007A6912">
      <w:pPr>
        <w:rPr>
          <w:rFonts w:ascii="Calibri" w:hAnsi="Calibri" w:cs="Calibri"/>
          <w:i/>
          <w:iCs/>
          <w:sz w:val="24"/>
          <w:szCs w:val="24"/>
        </w:rPr>
      </w:pPr>
      <w:r w:rsidRPr="00861A55">
        <w:rPr>
          <w:rFonts w:ascii="Calibri" w:hAnsi="Calibri" w:cs="Calibri"/>
          <w:i/>
          <w:iCs/>
          <w:sz w:val="24"/>
          <w:szCs w:val="24"/>
        </w:rPr>
        <w:t>(indicare titolo del corso) </w:t>
      </w:r>
    </w:p>
    <w:p w14:paraId="510022AC" w14:textId="7594C572" w:rsidR="00D30FC6" w:rsidRPr="007A6912" w:rsidRDefault="00D30FC6" w:rsidP="00D30FC6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In corso di svolgimento presso la sede di ……………</w:t>
      </w:r>
      <w:r w:rsidR="00504FA2" w:rsidRPr="007A6912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4415532F" w14:textId="47BB50AB" w:rsidR="007A6912" w:rsidRPr="007A6912" w:rsidRDefault="00E13660" w:rsidP="007A6912">
      <w:pPr>
        <w:jc w:val="center"/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b/>
          <w:bCs/>
          <w:sz w:val="24"/>
          <w:szCs w:val="24"/>
        </w:rPr>
        <w:t>DICHIARO</w:t>
      </w:r>
    </w:p>
    <w:p w14:paraId="252ED2D0" w14:textId="268E81C6" w:rsidR="007A6912" w:rsidRPr="007A6912" w:rsidRDefault="007A6912" w:rsidP="007A6912">
      <w:pPr>
        <w:jc w:val="center"/>
        <w:rPr>
          <w:rFonts w:ascii="Calibri" w:hAnsi="Calibri" w:cs="Calibri"/>
          <w:i/>
          <w:iCs/>
        </w:rPr>
      </w:pPr>
      <w:r w:rsidRPr="007A6912">
        <w:rPr>
          <w:rFonts w:ascii="Calibri" w:hAnsi="Calibri" w:cs="Calibri"/>
          <w:i/>
          <w:iCs/>
        </w:rPr>
        <w:t>consapevole delle sanzioni penali, nel caso di dichiarazioni non veritiere e falsità negli atti, richiamate dall’art.76 del DPR n.445/2000</w:t>
      </w:r>
    </w:p>
    <w:p w14:paraId="476EAD49" w14:textId="105A4451" w:rsidR="00D30FC6" w:rsidRPr="007A6912" w:rsidRDefault="00D30FC6" w:rsidP="00664F3F">
      <w:pPr>
        <w:jc w:val="center"/>
        <w:rPr>
          <w:rFonts w:ascii="Calibri" w:hAnsi="Calibri" w:cs="Calibri"/>
          <w:sz w:val="24"/>
          <w:szCs w:val="24"/>
        </w:rPr>
      </w:pPr>
    </w:p>
    <w:p w14:paraId="3BFB0DC7" w14:textId="14DAEF9F" w:rsidR="00AF19BE" w:rsidRPr="007A6912" w:rsidRDefault="00E13660" w:rsidP="007A691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Cs w:val="21"/>
          <w:lang w:eastAsia="zh-CN"/>
        </w:rPr>
        <w:t>d</w:t>
      </w:r>
      <w:r w:rsidR="00AF19BE" w:rsidRPr="007A6912">
        <w:rPr>
          <w:rFonts w:ascii="Calibri" w:hAnsi="Calibri" w:cs="Calibri"/>
          <w:szCs w:val="21"/>
          <w:lang w:eastAsia="zh-CN"/>
        </w:rPr>
        <w:t xml:space="preserve">i </w:t>
      </w:r>
      <w:r w:rsidR="00AF19BE" w:rsidRPr="007A6912">
        <w:rPr>
          <w:rFonts w:ascii="Calibri" w:hAnsi="Calibri" w:cs="Calibri"/>
          <w:b/>
          <w:szCs w:val="21"/>
          <w:lang w:eastAsia="zh-CN"/>
        </w:rPr>
        <w:t xml:space="preserve">NON </w:t>
      </w:r>
      <w:r w:rsidR="007A6912" w:rsidRPr="007A6912">
        <w:rPr>
          <w:rFonts w:ascii="Calibri" w:hAnsi="Calibri" w:cs="Calibri"/>
          <w:b/>
          <w:szCs w:val="21"/>
          <w:lang w:eastAsia="zh-CN"/>
        </w:rPr>
        <w:t xml:space="preserve">aver beneficiato </w:t>
      </w:r>
      <w:r w:rsidR="00AF19BE" w:rsidRPr="007A6912">
        <w:rPr>
          <w:rFonts w:ascii="Calibri" w:hAnsi="Calibri" w:cs="Calibri"/>
          <w:sz w:val="24"/>
          <w:szCs w:val="24"/>
        </w:rPr>
        <w:t>di altri sussidi per lo studio statali, di enti pubblici o privati, per l’anno didattico di riferimento</w:t>
      </w:r>
      <w:r w:rsidR="007A6912" w:rsidRPr="007A6912">
        <w:rPr>
          <w:rFonts w:ascii="Calibri" w:hAnsi="Calibri" w:cs="Calibri"/>
          <w:sz w:val="24"/>
          <w:szCs w:val="24"/>
        </w:rPr>
        <w:t>, di cui all’Avviso per l’annualità 2024-2025.</w:t>
      </w:r>
    </w:p>
    <w:p w14:paraId="6A026972" w14:textId="77777777" w:rsidR="00AF19BE" w:rsidRPr="007A6912" w:rsidRDefault="00AF19BE" w:rsidP="00AF19BE">
      <w:pPr>
        <w:rPr>
          <w:rFonts w:ascii="Calibri" w:hAnsi="Calibri" w:cs="Calibri"/>
          <w:sz w:val="24"/>
          <w:szCs w:val="24"/>
        </w:rPr>
      </w:pPr>
    </w:p>
    <w:p w14:paraId="4F08724B" w14:textId="18A1D8E1" w:rsidR="007A6912" w:rsidRPr="007A6912" w:rsidRDefault="00D30FC6" w:rsidP="007A6912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Luogo e data </w:t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 w:rsidRPr="007A6912">
        <w:rPr>
          <w:rFonts w:ascii="Calibri" w:hAnsi="Calibri" w:cs="Calibri"/>
          <w:sz w:val="24"/>
          <w:szCs w:val="24"/>
        </w:rPr>
        <w:t>Firma  </w:t>
      </w:r>
    </w:p>
    <w:p w14:paraId="69B4AE2F" w14:textId="5469AEC4" w:rsidR="007A6912" w:rsidRPr="007A6912" w:rsidRDefault="00D30FC6" w:rsidP="007A6912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___________</w:t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>
        <w:rPr>
          <w:rFonts w:ascii="Calibri" w:hAnsi="Calibri" w:cs="Calibri"/>
          <w:sz w:val="24"/>
          <w:szCs w:val="24"/>
        </w:rPr>
        <w:tab/>
      </w:r>
      <w:r w:rsidR="007A6912" w:rsidRPr="007A6912">
        <w:rPr>
          <w:rFonts w:ascii="Calibri" w:hAnsi="Calibri" w:cs="Calibri"/>
          <w:sz w:val="24"/>
          <w:szCs w:val="24"/>
        </w:rPr>
        <w:t>________________________</w:t>
      </w:r>
    </w:p>
    <w:p w14:paraId="19CC066E" w14:textId="21AB2E21" w:rsidR="00D30FC6" w:rsidRPr="007A6912" w:rsidRDefault="00D30FC6" w:rsidP="00D30FC6">
      <w:pPr>
        <w:rPr>
          <w:rFonts w:ascii="Calibri" w:hAnsi="Calibri" w:cs="Calibri"/>
          <w:sz w:val="24"/>
          <w:szCs w:val="24"/>
        </w:rPr>
      </w:pPr>
      <w:r w:rsidRPr="007A6912">
        <w:rPr>
          <w:rFonts w:ascii="Calibri" w:hAnsi="Calibri" w:cs="Calibri"/>
          <w:sz w:val="24"/>
          <w:szCs w:val="24"/>
        </w:rPr>
        <w:t> </w:t>
      </w:r>
    </w:p>
    <w:p w14:paraId="7E078B4A" w14:textId="77777777" w:rsidR="007B1A2D" w:rsidRPr="007A6912" w:rsidRDefault="007B1A2D" w:rsidP="00D30FC6">
      <w:pPr>
        <w:rPr>
          <w:rFonts w:ascii="Calibri" w:hAnsi="Calibri" w:cs="Calibri"/>
          <w:sz w:val="24"/>
          <w:szCs w:val="24"/>
        </w:rPr>
      </w:pPr>
    </w:p>
    <w:sectPr w:rsidR="007B1A2D" w:rsidRPr="007A69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3642" w14:textId="77777777" w:rsidR="00231BE6" w:rsidRDefault="00231BE6" w:rsidP="00D30FC6">
      <w:pPr>
        <w:spacing w:after="0" w:line="240" w:lineRule="auto"/>
      </w:pPr>
      <w:r>
        <w:separator/>
      </w:r>
    </w:p>
  </w:endnote>
  <w:endnote w:type="continuationSeparator" w:id="0">
    <w:p w14:paraId="0238DC9E" w14:textId="77777777" w:rsidR="00231BE6" w:rsidRDefault="00231BE6" w:rsidP="00D3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ED58" w14:textId="77777777" w:rsidR="00FC5E6E" w:rsidRDefault="00FC5E6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DB8C2" w14:textId="3783C0D1" w:rsidR="00AF19BE" w:rsidRDefault="00FC5E6E" w:rsidP="00FC5E6E">
    <w:pPr>
      <w:pStyle w:val="Pidipagina"/>
      <w:jc w:val="center"/>
    </w:pPr>
    <w:bookmarkStart w:id="0" w:name="_GoBack"/>
    <w:r>
      <w:rPr>
        <w:noProof/>
        <w:lang w:eastAsia="it-IT"/>
      </w:rPr>
      <w:drawing>
        <wp:inline distT="0" distB="0" distL="0" distR="0" wp14:anchorId="3553FA01" wp14:editId="34FF0C33">
          <wp:extent cx="4445000" cy="1100455"/>
          <wp:effectExtent l="0" t="0" r="0" b="0"/>
          <wp:docPr id="3" name="Immagine 1" descr="Piè di pag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è di pag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A27A" w14:textId="77777777" w:rsidR="00FC5E6E" w:rsidRDefault="00FC5E6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F5E2B" w14:textId="77777777" w:rsidR="00231BE6" w:rsidRDefault="00231BE6" w:rsidP="00D30FC6">
      <w:pPr>
        <w:spacing w:after="0" w:line="240" w:lineRule="auto"/>
      </w:pPr>
      <w:r>
        <w:separator/>
      </w:r>
    </w:p>
  </w:footnote>
  <w:footnote w:type="continuationSeparator" w:id="0">
    <w:p w14:paraId="33FAFE6D" w14:textId="77777777" w:rsidR="00231BE6" w:rsidRDefault="00231BE6" w:rsidP="00D3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9DAC5" w14:textId="77777777" w:rsidR="00FC5E6E" w:rsidRDefault="00FC5E6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7C8E" w14:textId="02E4E0E2" w:rsidR="00AF19BE" w:rsidRDefault="00AF19BE" w:rsidP="00504FA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7A9D95" wp14:editId="34C64F37">
          <wp:extent cx="5142230" cy="1236285"/>
          <wp:effectExtent l="0" t="0" r="0" b="889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230" cy="123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C624" w14:textId="77777777" w:rsidR="00FC5E6E" w:rsidRDefault="00FC5E6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055"/>
    <w:multiLevelType w:val="multilevel"/>
    <w:tmpl w:val="CB7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A6631"/>
    <w:multiLevelType w:val="hybridMultilevel"/>
    <w:tmpl w:val="66C87ABE"/>
    <w:lvl w:ilvl="0" w:tplc="A8D6B2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751A2"/>
    <w:multiLevelType w:val="multilevel"/>
    <w:tmpl w:val="14DECF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2B1F"/>
    <w:multiLevelType w:val="multilevel"/>
    <w:tmpl w:val="E14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1624E"/>
    <w:multiLevelType w:val="multilevel"/>
    <w:tmpl w:val="3CE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1F3BEC"/>
    <w:multiLevelType w:val="hybridMultilevel"/>
    <w:tmpl w:val="2DEC4750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2B46"/>
    <w:multiLevelType w:val="hybridMultilevel"/>
    <w:tmpl w:val="9816E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F5ED7"/>
    <w:multiLevelType w:val="multilevel"/>
    <w:tmpl w:val="5B1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EE7590"/>
    <w:multiLevelType w:val="hybridMultilevel"/>
    <w:tmpl w:val="B76C2328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45BB2"/>
    <w:multiLevelType w:val="multilevel"/>
    <w:tmpl w:val="0EC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FE623F"/>
    <w:multiLevelType w:val="multilevel"/>
    <w:tmpl w:val="CA281A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238F6"/>
    <w:multiLevelType w:val="hybridMultilevel"/>
    <w:tmpl w:val="FE4E7AC8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746A8"/>
    <w:multiLevelType w:val="hybridMultilevel"/>
    <w:tmpl w:val="C6D0D790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A16CF"/>
    <w:multiLevelType w:val="hybridMultilevel"/>
    <w:tmpl w:val="87D8F1C6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620"/>
    <w:multiLevelType w:val="multilevel"/>
    <w:tmpl w:val="E25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4058F2"/>
    <w:multiLevelType w:val="multilevel"/>
    <w:tmpl w:val="1082AF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7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6"/>
    <w:rsid w:val="001720B9"/>
    <w:rsid w:val="0018199C"/>
    <w:rsid w:val="00231BE6"/>
    <w:rsid w:val="002D2B6B"/>
    <w:rsid w:val="00504FA2"/>
    <w:rsid w:val="00664F3F"/>
    <w:rsid w:val="0068020D"/>
    <w:rsid w:val="007A6912"/>
    <w:rsid w:val="007B1A2D"/>
    <w:rsid w:val="00861A55"/>
    <w:rsid w:val="00947F0D"/>
    <w:rsid w:val="009D714C"/>
    <w:rsid w:val="00A32CA3"/>
    <w:rsid w:val="00A751DF"/>
    <w:rsid w:val="00AF19BE"/>
    <w:rsid w:val="00C30A2F"/>
    <w:rsid w:val="00C53CF5"/>
    <w:rsid w:val="00CC1B4A"/>
    <w:rsid w:val="00CD6C0F"/>
    <w:rsid w:val="00D30FC6"/>
    <w:rsid w:val="00D86B7B"/>
    <w:rsid w:val="00E13660"/>
    <w:rsid w:val="00F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481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30F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C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D30F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30FC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30FC6"/>
  </w:style>
  <w:style w:type="paragraph" w:styleId="Pidipagina">
    <w:name w:val="footer"/>
    <w:basedOn w:val="Normale"/>
    <w:link w:val="Pidipagina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30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6B"/>
    <w:rPr>
      <w:rFonts w:ascii="Lucida Grande" w:hAnsi="Lucida Grande" w:cs="Lucida Grande"/>
      <w:sz w:val="18"/>
      <w:szCs w:val="18"/>
    </w:rPr>
  </w:style>
  <w:style w:type="paragraph" w:customStyle="1" w:styleId="xmprfxmsonormal">
    <w:name w:val="xmprfx_msonormal"/>
    <w:basedOn w:val="Normale"/>
    <w:rsid w:val="007B1A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30F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C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D30F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30FC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30FC6"/>
  </w:style>
  <w:style w:type="paragraph" w:styleId="Pidipagina">
    <w:name w:val="footer"/>
    <w:basedOn w:val="Normale"/>
    <w:link w:val="Pidipagina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30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6B"/>
    <w:rPr>
      <w:rFonts w:ascii="Lucida Grande" w:hAnsi="Lucida Grande" w:cs="Lucida Grande"/>
      <w:sz w:val="18"/>
      <w:szCs w:val="18"/>
    </w:rPr>
  </w:style>
  <w:style w:type="paragraph" w:customStyle="1" w:styleId="xmprfxmsonormal">
    <w:name w:val="xmprfx_msonormal"/>
    <w:basedOn w:val="Normale"/>
    <w:rsid w:val="007B1A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6" ma:contentTypeDescription="Create a new document." ma:contentTypeScope="" ma:versionID="e18985deac8dd7f97beb7fe704d2c0f3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0ff3779f6d984c747f98fd7a35d49dfd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e6108e-09ec-4259-9906-cd11962f9bbd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</documentManagement>
</p:properties>
</file>

<file path=customXml/itemProps1.xml><?xml version="1.0" encoding="utf-8"?>
<ds:datastoreItem xmlns:ds="http://schemas.openxmlformats.org/officeDocument/2006/customXml" ds:itemID="{0355BB9B-3ED3-4E62-B610-89704927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C9EBE-EA41-4D85-9E18-A8595A295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4B9F-9FC4-475C-A610-E96D8162F437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Casalini</dc:creator>
  <cp:keywords/>
  <dc:description/>
  <cp:lastModifiedBy>Federica</cp:lastModifiedBy>
  <cp:revision>7</cp:revision>
  <dcterms:created xsi:type="dcterms:W3CDTF">2025-03-18T15:58:00Z</dcterms:created>
  <dcterms:modified xsi:type="dcterms:W3CDTF">2025-03-18T16:25:00Z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